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45C71" w:rsidRDefault="00545C71">
      <w:pPr>
        <w:pBdr>
          <w:bottom w:val="single" w:sz="4" w:space="1" w:color="000000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USNESENÍ č. 3/2012</w:t>
      </w:r>
    </w:p>
    <w:p w:rsidR="00545C71" w:rsidRDefault="00545C71">
      <w:pPr>
        <w:pBdr>
          <w:bottom w:val="single" w:sz="4" w:space="1" w:color="000000"/>
        </w:pBdr>
        <w:jc w:val="center"/>
        <w:rPr>
          <w:b/>
          <w:bCs/>
          <w:sz w:val="22"/>
          <w:szCs w:val="22"/>
        </w:rPr>
      </w:pPr>
    </w:p>
    <w:p w:rsidR="00545C71" w:rsidRDefault="00545C71">
      <w:pPr>
        <w:pStyle w:val="BodyText"/>
        <w:pBdr>
          <w:bottom w:val="single" w:sz="4" w:space="1" w:color="000000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 Programového výboru  Místní akční skupiny Podhostýnska, o.s.</w:t>
      </w:r>
    </w:p>
    <w:p w:rsidR="00545C71" w:rsidRDefault="00545C71">
      <w:pPr>
        <w:pStyle w:val="Title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konané dne 10.5. 2012 v Bystřici pod Hostýnem</w:t>
      </w:r>
    </w:p>
    <w:p w:rsidR="00545C71" w:rsidRDefault="00545C71">
      <w:pPr>
        <w:pStyle w:val="BodyText"/>
        <w:jc w:val="both"/>
        <w:rPr>
          <w:rFonts w:ascii="Arial" w:hAnsi="Arial" w:cs="Arial"/>
          <w:b/>
          <w:bCs/>
          <w:sz w:val="20"/>
          <w:szCs w:val="20"/>
        </w:rPr>
      </w:pPr>
    </w:p>
    <w:p w:rsidR="00545C71" w:rsidRPr="000B49FC" w:rsidRDefault="00545C71">
      <w:r w:rsidRPr="000B49FC">
        <w:t>Programový výbor Místní akční skupiny Podhostýnska, o.s. (dále jen PV MASP):</w:t>
      </w:r>
    </w:p>
    <w:p w:rsidR="00545C71" w:rsidRPr="000B49FC" w:rsidRDefault="00545C71"/>
    <w:p w:rsidR="00545C71" w:rsidRPr="007B6FC5" w:rsidRDefault="00545C71">
      <w:pPr>
        <w:rPr>
          <w:b/>
        </w:rPr>
      </w:pPr>
      <w:r w:rsidRPr="007B6FC5">
        <w:rPr>
          <w:b/>
        </w:rPr>
        <w:t>I. Určuje:</w:t>
      </w:r>
    </w:p>
    <w:p w:rsidR="00545C71" w:rsidRPr="000B49FC" w:rsidRDefault="00545C71" w:rsidP="00234D35">
      <w:pPr>
        <w:numPr>
          <w:ilvl w:val="0"/>
          <w:numId w:val="7"/>
        </w:numPr>
        <w:rPr>
          <w:bCs/>
        </w:rPr>
      </w:pPr>
      <w:r>
        <w:t>zapisovatel</w:t>
      </w:r>
      <w:r w:rsidRPr="000B49FC">
        <w:t xml:space="preserve">: </w:t>
      </w:r>
      <w:r>
        <w:t>Bc. Kateřina Buzková</w:t>
      </w:r>
    </w:p>
    <w:p w:rsidR="00545C71" w:rsidRDefault="00545C71" w:rsidP="006C0AB8">
      <w:pPr>
        <w:numPr>
          <w:ilvl w:val="0"/>
          <w:numId w:val="7"/>
        </w:numPr>
        <w:rPr>
          <w:bCs/>
        </w:rPr>
      </w:pPr>
      <w:r>
        <w:rPr>
          <w:bCs/>
        </w:rPr>
        <w:t>ověřovatelé: Michal Sedlář, ing. Petr Goldmann</w:t>
      </w:r>
    </w:p>
    <w:p w:rsidR="00545C71" w:rsidRPr="000B49FC" w:rsidRDefault="00545C71" w:rsidP="006C0AB8">
      <w:pPr>
        <w:rPr>
          <w:bCs/>
        </w:rPr>
      </w:pPr>
    </w:p>
    <w:p w:rsidR="00545C71" w:rsidRPr="007B6FC5" w:rsidRDefault="00545C71">
      <w:pPr>
        <w:rPr>
          <w:b/>
        </w:rPr>
      </w:pPr>
      <w:r w:rsidRPr="007B6FC5">
        <w:rPr>
          <w:b/>
          <w:bCs/>
        </w:rPr>
        <w:t>II. Schvaluje:</w:t>
      </w:r>
      <w:r w:rsidRPr="007B6FC5">
        <w:rPr>
          <w:b/>
        </w:rPr>
        <w:t xml:space="preserve"> </w:t>
      </w:r>
    </w:p>
    <w:p w:rsidR="00545C71" w:rsidRDefault="00545C71" w:rsidP="00234D35">
      <w:pPr>
        <w:numPr>
          <w:ilvl w:val="0"/>
          <w:numId w:val="10"/>
        </w:numPr>
      </w:pPr>
      <w:r>
        <w:t>Program jednání PV MASP</w:t>
      </w:r>
    </w:p>
    <w:p w:rsidR="00545C71" w:rsidRDefault="00545C71" w:rsidP="00234D35">
      <w:pPr>
        <w:numPr>
          <w:ilvl w:val="0"/>
          <w:numId w:val="10"/>
        </w:numPr>
      </w:pPr>
      <w:r>
        <w:t>Kontrolu usnesení z minulé schůze PV MASP</w:t>
      </w:r>
    </w:p>
    <w:p w:rsidR="00545C71" w:rsidRDefault="00545C71" w:rsidP="00752916">
      <w:pPr>
        <w:numPr>
          <w:ilvl w:val="0"/>
          <w:numId w:val="10"/>
        </w:numPr>
        <w:tabs>
          <w:tab w:val="left" w:pos="720"/>
        </w:tabs>
      </w:pPr>
      <w:r>
        <w:t>Upřesnění  pravidel pro výběr projektů v rámci 8. výzvy</w:t>
      </w:r>
    </w:p>
    <w:p w:rsidR="00545C71" w:rsidRDefault="00545C71" w:rsidP="00752916">
      <w:pPr>
        <w:numPr>
          <w:ilvl w:val="0"/>
          <w:numId w:val="10"/>
        </w:numPr>
        <w:tabs>
          <w:tab w:val="left" w:pos="720"/>
        </w:tabs>
      </w:pPr>
      <w:r>
        <w:t>Výběru projektů – dne 15.5.2012 se zúčastní všichni členové VK MASP, vč. náhradníků</w:t>
      </w:r>
    </w:p>
    <w:p w:rsidR="00545C71" w:rsidRDefault="00545C71" w:rsidP="008E198A">
      <w:pPr>
        <w:numPr>
          <w:ilvl w:val="0"/>
          <w:numId w:val="10"/>
        </w:numPr>
        <w:tabs>
          <w:tab w:val="left" w:pos="720"/>
        </w:tabs>
      </w:pPr>
      <w:r>
        <w:t>Kontrolu přijatelnosti projektů v rámci 8. výzvy MASP</w:t>
      </w:r>
    </w:p>
    <w:p w:rsidR="00545C71" w:rsidRDefault="00545C71" w:rsidP="008E198A">
      <w:pPr>
        <w:numPr>
          <w:ilvl w:val="0"/>
          <w:numId w:val="10"/>
        </w:numPr>
        <w:tabs>
          <w:tab w:val="left" w:pos="720"/>
        </w:tabs>
      </w:pPr>
      <w:r>
        <w:t>Nastavení monitorovacích indikátorů MASP na období 2011 – 2013</w:t>
      </w:r>
    </w:p>
    <w:p w:rsidR="00545C71" w:rsidRDefault="00545C71" w:rsidP="008E198A">
      <w:pPr>
        <w:numPr>
          <w:ilvl w:val="0"/>
          <w:numId w:val="10"/>
        </w:numPr>
        <w:tabs>
          <w:tab w:val="left" w:pos="720"/>
        </w:tabs>
      </w:pPr>
      <w:r>
        <w:t>Dar MASP ve výši 5.000 Kč za účelem vyjednávání pozitivních kroků pro MAS ČR prostřednictvím NS MAS ČR</w:t>
      </w:r>
    </w:p>
    <w:p w:rsidR="00545C71" w:rsidRDefault="00545C71" w:rsidP="00752916">
      <w:pPr>
        <w:tabs>
          <w:tab w:val="left" w:pos="720"/>
        </w:tabs>
      </w:pPr>
    </w:p>
    <w:p w:rsidR="00545C71" w:rsidRPr="007B6FC5" w:rsidRDefault="00545C71" w:rsidP="00234D35">
      <w:pPr>
        <w:tabs>
          <w:tab w:val="left" w:pos="720"/>
        </w:tabs>
        <w:rPr>
          <w:b/>
        </w:rPr>
      </w:pPr>
      <w:r w:rsidRPr="007B6FC5">
        <w:rPr>
          <w:b/>
        </w:rPr>
        <w:t>III. Bere na vědomí:</w:t>
      </w:r>
    </w:p>
    <w:p w:rsidR="00545C71" w:rsidRDefault="00545C71" w:rsidP="00DE251C">
      <w:pPr>
        <w:numPr>
          <w:ilvl w:val="0"/>
          <w:numId w:val="16"/>
        </w:numPr>
      </w:pPr>
      <w:r>
        <w:t>Změna členské základny – zájem o přistoupení Radim Štípek, Klub biatlonu BpH, Petr Hlava – Hlava stavby.</w:t>
      </w:r>
    </w:p>
    <w:p w:rsidR="00545C71" w:rsidRDefault="00545C71" w:rsidP="00DE251C">
      <w:pPr>
        <w:numPr>
          <w:ilvl w:val="0"/>
          <w:numId w:val="16"/>
        </w:numPr>
      </w:pPr>
      <w:r>
        <w:t xml:space="preserve">Přehled stavu projektů 1., 2., 3., 4., 5., </w:t>
      </w:r>
      <w:smartTag w:uri="urn:schemas-microsoft-com:office:smarttags" w:element="metricconverter">
        <w:smartTagPr>
          <w:attr w:name="ProductID" w:val="6. a"/>
        </w:smartTagPr>
        <w:r>
          <w:t>6. a</w:t>
        </w:r>
      </w:smartTag>
      <w:r>
        <w:t xml:space="preserve"> 7. Výzvy</w:t>
      </w:r>
    </w:p>
    <w:p w:rsidR="00545C71" w:rsidRDefault="00545C71" w:rsidP="00DE251C">
      <w:pPr>
        <w:numPr>
          <w:ilvl w:val="0"/>
          <w:numId w:val="16"/>
        </w:numPr>
      </w:pPr>
      <w:r>
        <w:t>Termín celorepublikového hodnocení MAS</w:t>
      </w:r>
    </w:p>
    <w:p w:rsidR="00545C71" w:rsidRDefault="00545C71" w:rsidP="005532BC">
      <w:pPr>
        <w:numPr>
          <w:ilvl w:val="0"/>
          <w:numId w:val="16"/>
        </w:numPr>
      </w:pPr>
      <w:r>
        <w:t>Usnesení</w:t>
      </w:r>
    </w:p>
    <w:p w:rsidR="00545C71" w:rsidRDefault="00545C71" w:rsidP="005532BC">
      <w:pPr>
        <w:ind w:left="340"/>
      </w:pPr>
    </w:p>
    <w:p w:rsidR="00545C71" w:rsidRDefault="00545C71">
      <w:pPr>
        <w:ind w:left="360"/>
        <w:rPr>
          <w:sz w:val="20"/>
          <w:szCs w:val="20"/>
        </w:rPr>
      </w:pPr>
    </w:p>
    <w:p w:rsidR="00545C71" w:rsidRDefault="00545C71">
      <w:pPr>
        <w:ind w:left="360"/>
        <w:rPr>
          <w:sz w:val="20"/>
          <w:szCs w:val="20"/>
        </w:rPr>
      </w:pPr>
    </w:p>
    <w:p w:rsidR="00545C71" w:rsidRDefault="00545C71">
      <w:pPr>
        <w:pStyle w:val="BodyText"/>
        <w:jc w:val="both"/>
        <w:rPr>
          <w:color w:val="auto"/>
          <w:sz w:val="24"/>
          <w:szCs w:val="24"/>
        </w:rPr>
      </w:pPr>
    </w:p>
    <w:p w:rsidR="00545C71" w:rsidRPr="00553FBE" w:rsidRDefault="00545C71" w:rsidP="00395FFC">
      <w:pPr>
        <w:pStyle w:val="BodyText"/>
        <w:jc w:val="both"/>
        <w:rPr>
          <w:rFonts w:ascii="Arial" w:hAnsi="Arial" w:cs="Arial"/>
          <w:bCs/>
          <w:i/>
          <w:sz w:val="24"/>
          <w:szCs w:val="24"/>
        </w:rPr>
      </w:pPr>
      <w:r w:rsidRPr="00553FBE">
        <w:rPr>
          <w:color w:val="auto"/>
          <w:sz w:val="24"/>
          <w:szCs w:val="24"/>
        </w:rPr>
        <w:t xml:space="preserve">Zapsala:  </w:t>
      </w:r>
      <w:r>
        <w:rPr>
          <w:color w:val="auto"/>
          <w:sz w:val="24"/>
          <w:szCs w:val="24"/>
        </w:rPr>
        <w:t xml:space="preserve">Bc. Kateřina Buzková </w:t>
      </w:r>
      <w:r w:rsidRPr="00553FBE">
        <w:rPr>
          <w:color w:val="auto"/>
          <w:sz w:val="24"/>
          <w:szCs w:val="24"/>
        </w:rPr>
        <w:t xml:space="preserve"> v Bystřici pod Hostýnem </w:t>
      </w:r>
      <w:r>
        <w:rPr>
          <w:color w:val="auto"/>
          <w:sz w:val="24"/>
          <w:szCs w:val="24"/>
        </w:rPr>
        <w:t>10.5.2012</w:t>
      </w:r>
    </w:p>
    <w:p w:rsidR="00545C71" w:rsidRDefault="00545C71">
      <w:pPr>
        <w:jc w:val="both"/>
        <w:rPr>
          <w:bCs/>
        </w:rPr>
      </w:pPr>
    </w:p>
    <w:p w:rsidR="00545C71" w:rsidRDefault="00545C71">
      <w:pPr>
        <w:jc w:val="both"/>
        <w:rPr>
          <w:bCs/>
        </w:rPr>
      </w:pPr>
    </w:p>
    <w:p w:rsidR="00545C71" w:rsidRDefault="00545C71">
      <w:pPr>
        <w:jc w:val="both"/>
        <w:rPr>
          <w:bCs/>
        </w:rPr>
      </w:pPr>
      <w:r w:rsidRPr="00D854ED">
        <w:rPr>
          <w:bCs/>
        </w:rPr>
        <w:t>Ověřil:</w:t>
      </w:r>
      <w:r>
        <w:rPr>
          <w:bCs/>
        </w:rPr>
        <w:tab/>
        <w:t>Michal Sedlář</w:t>
      </w:r>
      <w:r>
        <w:rPr>
          <w:bCs/>
        </w:rPr>
        <w:tab/>
      </w:r>
      <w:r w:rsidRPr="00D854ED">
        <w:rPr>
          <w:bCs/>
        </w:rPr>
        <w:tab/>
        <w:t>podpis:………………………………….datum:</w:t>
      </w:r>
      <w:r>
        <w:rPr>
          <w:bCs/>
        </w:rPr>
        <w:t xml:space="preserve"> 10.5.2012</w:t>
      </w:r>
    </w:p>
    <w:p w:rsidR="00545C71" w:rsidRPr="00D854ED" w:rsidRDefault="00545C71">
      <w:pPr>
        <w:jc w:val="both"/>
        <w:rPr>
          <w:bCs/>
        </w:rPr>
      </w:pPr>
      <w:r>
        <w:rPr>
          <w:bCs/>
        </w:rPr>
        <w:t>Ověřil: ing. Petr Goldmann</w:t>
      </w:r>
      <w:r w:rsidRPr="00D854ED">
        <w:rPr>
          <w:bCs/>
        </w:rPr>
        <w:tab/>
        <w:t>podpis:………………………………….datum</w:t>
      </w:r>
      <w:r>
        <w:rPr>
          <w:bCs/>
        </w:rPr>
        <w:t>: 10.5.2012</w:t>
      </w:r>
    </w:p>
    <w:p w:rsidR="00545C71" w:rsidRDefault="00545C71">
      <w:pPr>
        <w:jc w:val="both"/>
        <w:rPr>
          <w:bCs/>
          <w:sz w:val="20"/>
          <w:szCs w:val="20"/>
        </w:rPr>
      </w:pPr>
    </w:p>
    <w:p w:rsidR="00545C71" w:rsidRPr="00D854ED" w:rsidRDefault="00545C71">
      <w:pPr>
        <w:rPr>
          <w:bCs/>
        </w:rPr>
      </w:pPr>
    </w:p>
    <w:p w:rsidR="00545C71" w:rsidRPr="00D854ED" w:rsidRDefault="00545C71">
      <w:pPr>
        <w:pStyle w:val="BodyText"/>
        <w:ind w:left="6372"/>
        <w:jc w:val="both"/>
        <w:rPr>
          <w:b/>
          <w:sz w:val="24"/>
          <w:szCs w:val="24"/>
        </w:rPr>
      </w:pPr>
      <w:r w:rsidRPr="00D854ED">
        <w:rPr>
          <w:b/>
          <w:sz w:val="24"/>
          <w:szCs w:val="24"/>
        </w:rPr>
        <w:t>Ing. Antonín Zlámal</w:t>
      </w:r>
    </w:p>
    <w:p w:rsidR="00545C71" w:rsidRPr="00874F0C" w:rsidRDefault="00545C71" w:rsidP="00874F0C">
      <w:pPr>
        <w:pStyle w:val="BodyText"/>
        <w:ind w:left="5664"/>
        <w:jc w:val="both"/>
        <w:rPr>
          <w:sz w:val="24"/>
          <w:szCs w:val="24"/>
        </w:rPr>
      </w:pPr>
      <w:r w:rsidRPr="00874F0C">
        <w:rPr>
          <w:sz w:val="24"/>
          <w:szCs w:val="24"/>
        </w:rPr>
        <w:t>předseda MAS Podhostýnska, o.</w:t>
      </w:r>
      <w:r>
        <w:rPr>
          <w:sz w:val="24"/>
          <w:szCs w:val="24"/>
        </w:rPr>
        <w:t xml:space="preserve"> </w:t>
      </w:r>
      <w:r w:rsidRPr="00874F0C">
        <w:rPr>
          <w:sz w:val="24"/>
          <w:szCs w:val="24"/>
        </w:rPr>
        <w:t>s.</w:t>
      </w:r>
    </w:p>
    <w:p w:rsidR="00545C71" w:rsidRDefault="00545C71" w:rsidP="008E1A32"/>
    <w:p w:rsidR="00545C71" w:rsidRPr="008E1A32" w:rsidRDefault="00545C71" w:rsidP="008E1A32">
      <w:pPr>
        <w:jc w:val="right"/>
      </w:pPr>
    </w:p>
    <w:sectPr w:rsidR="00545C71" w:rsidRPr="008E1A32" w:rsidSect="004B3DD5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C71" w:rsidRDefault="00545C71">
      <w:r>
        <w:separator/>
      </w:r>
    </w:p>
  </w:endnote>
  <w:endnote w:type="continuationSeparator" w:id="0">
    <w:p w:rsidR="00545C71" w:rsidRDefault="00545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C71" w:rsidRDefault="00545C71">
    <w:pPr>
      <w:pStyle w:val="Header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6" type="#_x0000_t75" style="width:6in;height:102.75pt;visibility:visible">
          <v:imagedata r:id="rId1" o:title="" croptop="29016f" cropbottom="14549f" cropleft="5120f" cropright="2533f"/>
        </v:shape>
      </w:pict>
    </w: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17.55pt;margin-top:4.2pt;width:6.3pt;height:12.05pt;z-index:251656704;mso-wrap-distance-left:0;mso-wrap-distance-right:0;mso-position-horizontal-relative:page;mso-position-vertical-relative:text" stroked="f">
          <v:fill opacity="0" color2="black"/>
          <v:textbox inset="0,0,0,0">
            <w:txbxContent>
              <w:p w:rsidR="00545C71" w:rsidRDefault="00545C71">
                <w:pPr>
                  <w:pStyle w:val="Footer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C71" w:rsidRDefault="00545C71">
      <w:r>
        <w:separator/>
      </w:r>
    </w:p>
  </w:footnote>
  <w:footnote w:type="continuationSeparator" w:id="0">
    <w:p w:rsidR="00545C71" w:rsidRDefault="00545C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C71" w:rsidRDefault="00545C71" w:rsidP="00565F46">
    <w:pPr>
      <w:pStyle w:val="Header"/>
      <w:tabs>
        <w:tab w:val="clear" w:pos="9072"/>
        <w:tab w:val="left" w:pos="210"/>
        <w:tab w:val="right" w:pos="9071"/>
      </w:tabs>
      <w:rPr>
        <w:rFonts w:ascii="Verdana" w:hAnsi="Verdana"/>
        <w:sz w:val="20"/>
        <w:szCs w:val="20"/>
      </w:rPr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4" o:spid="_x0000_s2049" type="#_x0000_t75" style="position:absolute;margin-left:327.4pt;margin-top:-5.4pt;width:143.25pt;height:60.05pt;z-index:251657728;visibility:visible;mso-wrap-distance-left:9.05pt;mso-wrap-distance-right:9.05pt" filled="t">
          <v:imagedata r:id="rId1" o:title=""/>
          <w10:wrap type="square"/>
        </v:shape>
      </w:pict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</w:p>
  <w:p w:rsidR="00545C71" w:rsidRPr="00EB418D" w:rsidRDefault="00545C71" w:rsidP="00CF56EF">
    <w:pPr>
      <w:pStyle w:val="Header"/>
    </w:pPr>
    <w:r w:rsidRPr="00EB418D">
      <w:t>MAS Podhostýnska, o. s.</w:t>
    </w:r>
    <w:r w:rsidRPr="00EB418D">
      <w:tab/>
    </w:r>
  </w:p>
  <w:p w:rsidR="00545C71" w:rsidRPr="00EB418D" w:rsidRDefault="00545C71" w:rsidP="00CF56EF">
    <w:pPr>
      <w:pStyle w:val="Header"/>
    </w:pPr>
    <w:r w:rsidRPr="00EB418D">
      <w:t>Fryčajova 888, 768 61 Bystřice pod Hostýnem</w:t>
    </w:r>
  </w:p>
  <w:p w:rsidR="00545C71" w:rsidRPr="00EB418D" w:rsidRDefault="00545C71" w:rsidP="00CF56EF">
    <w:pPr>
      <w:pStyle w:val="Header"/>
    </w:pPr>
    <w:r w:rsidRPr="00EB418D">
      <w:t>IČO: 270 42 979</w:t>
    </w:r>
    <w:r w:rsidRPr="00752916">
      <w:t xml:space="preserve">; </w:t>
    </w:r>
    <w:r w:rsidRPr="00EB418D">
      <w:t>č. ú.: 4200162061/6800</w:t>
    </w:r>
  </w:p>
  <w:p w:rsidR="00545C71" w:rsidRPr="00EB418D" w:rsidRDefault="00545C71" w:rsidP="00CF56EF">
    <w:pPr>
      <w:pStyle w:val="Header"/>
      <w:spacing w:after="240"/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0;margin-top:34.1pt;width:462.75pt;height:1.45pt;flip:y;z-index:251658752" o:connectortype="straight" strokecolor="#ffc000"/>
      </w:pict>
    </w:r>
    <w:r w:rsidRPr="00EB418D">
      <w:t xml:space="preserve">SPL: Společnou cestou k budoucnosti podhostýnského regionu                                </w:t>
    </w:r>
    <w:r>
      <w:t xml:space="preserve">           </w:t>
    </w:r>
    <w:r w:rsidRPr="00EB418D">
      <w:t xml:space="preserve"> (reg. č.: 07/002/41100/672/000068)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5">
    <w:nsid w:val="1CE546A3"/>
    <w:multiLevelType w:val="hybridMultilevel"/>
    <w:tmpl w:val="2EE08EA8"/>
    <w:lvl w:ilvl="0" w:tplc="92AC58BC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E8787D"/>
    <w:multiLevelType w:val="hybridMultilevel"/>
    <w:tmpl w:val="2B1A023C"/>
    <w:lvl w:ilvl="0" w:tplc="92AC58BC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4265CE7"/>
    <w:multiLevelType w:val="hybridMultilevel"/>
    <w:tmpl w:val="85DCC510"/>
    <w:lvl w:ilvl="0" w:tplc="92AC58BC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2035DD"/>
    <w:multiLevelType w:val="hybridMultilevel"/>
    <w:tmpl w:val="37401F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8500826"/>
    <w:multiLevelType w:val="hybridMultilevel"/>
    <w:tmpl w:val="7024A4DA"/>
    <w:lvl w:ilvl="0" w:tplc="92AC58BC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9A438D"/>
    <w:multiLevelType w:val="hybridMultilevel"/>
    <w:tmpl w:val="91640EA4"/>
    <w:lvl w:ilvl="0" w:tplc="7E32A60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BF5782"/>
    <w:multiLevelType w:val="hybridMultilevel"/>
    <w:tmpl w:val="C5F49B80"/>
    <w:lvl w:ilvl="0" w:tplc="65DC0BA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787AA9"/>
    <w:multiLevelType w:val="hybridMultilevel"/>
    <w:tmpl w:val="E9F4E334"/>
    <w:lvl w:ilvl="0" w:tplc="92AC58BC">
      <w:start w:val="1"/>
      <w:numFmt w:val="bullet"/>
      <w:lvlText w:val=""/>
      <w:lvlJc w:val="left"/>
      <w:pPr>
        <w:tabs>
          <w:tab w:val="num" w:pos="757"/>
        </w:tabs>
        <w:ind w:left="70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50E236FB"/>
    <w:multiLevelType w:val="hybridMultilevel"/>
    <w:tmpl w:val="12629B4A"/>
    <w:lvl w:ilvl="0" w:tplc="5C548A30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5021207"/>
    <w:multiLevelType w:val="multilevel"/>
    <w:tmpl w:val="7024A4DA"/>
    <w:lvl w:ilvl="0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6A61C77"/>
    <w:multiLevelType w:val="multilevel"/>
    <w:tmpl w:val="12629B4A"/>
    <w:lvl w:ilvl="0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2"/>
  </w:num>
  <w:num w:numId="9">
    <w:abstractNumId w:val="8"/>
  </w:num>
  <w:num w:numId="10">
    <w:abstractNumId w:val="6"/>
  </w:num>
  <w:num w:numId="11">
    <w:abstractNumId w:val="9"/>
  </w:num>
  <w:num w:numId="12">
    <w:abstractNumId w:val="14"/>
  </w:num>
  <w:num w:numId="13">
    <w:abstractNumId w:val="13"/>
  </w:num>
  <w:num w:numId="14">
    <w:abstractNumId w:val="15"/>
  </w:num>
  <w:num w:numId="15">
    <w:abstractNumId w:val="10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2A03"/>
    <w:rsid w:val="00042A03"/>
    <w:rsid w:val="00063558"/>
    <w:rsid w:val="00071B02"/>
    <w:rsid w:val="000B49FC"/>
    <w:rsid w:val="000C0A11"/>
    <w:rsid w:val="000F7D3E"/>
    <w:rsid w:val="00140BFA"/>
    <w:rsid w:val="001505E1"/>
    <w:rsid w:val="001E50E1"/>
    <w:rsid w:val="001F3189"/>
    <w:rsid w:val="00203214"/>
    <w:rsid w:val="002140D9"/>
    <w:rsid w:val="00234D35"/>
    <w:rsid w:val="00276935"/>
    <w:rsid w:val="002A37A6"/>
    <w:rsid w:val="002D282F"/>
    <w:rsid w:val="0038120E"/>
    <w:rsid w:val="00395FFC"/>
    <w:rsid w:val="003B2E07"/>
    <w:rsid w:val="00430F07"/>
    <w:rsid w:val="004678ED"/>
    <w:rsid w:val="0048504A"/>
    <w:rsid w:val="004B3DD5"/>
    <w:rsid w:val="004C5F3B"/>
    <w:rsid w:val="00540FFB"/>
    <w:rsid w:val="00545C71"/>
    <w:rsid w:val="005532BC"/>
    <w:rsid w:val="00553FBE"/>
    <w:rsid w:val="00565F46"/>
    <w:rsid w:val="005A4979"/>
    <w:rsid w:val="0065235E"/>
    <w:rsid w:val="00677774"/>
    <w:rsid w:val="00682BC4"/>
    <w:rsid w:val="00683671"/>
    <w:rsid w:val="00685B1B"/>
    <w:rsid w:val="006C0AB8"/>
    <w:rsid w:val="006D6CB1"/>
    <w:rsid w:val="006E7699"/>
    <w:rsid w:val="00715BEB"/>
    <w:rsid w:val="00746738"/>
    <w:rsid w:val="00752916"/>
    <w:rsid w:val="007A1FC4"/>
    <w:rsid w:val="007B6FC5"/>
    <w:rsid w:val="007F2461"/>
    <w:rsid w:val="00842452"/>
    <w:rsid w:val="00844BAA"/>
    <w:rsid w:val="00874F0C"/>
    <w:rsid w:val="00884D49"/>
    <w:rsid w:val="008E198A"/>
    <w:rsid w:val="008E1A32"/>
    <w:rsid w:val="00903315"/>
    <w:rsid w:val="00923D9F"/>
    <w:rsid w:val="009308F8"/>
    <w:rsid w:val="009639A3"/>
    <w:rsid w:val="00970D75"/>
    <w:rsid w:val="009F2A79"/>
    <w:rsid w:val="00A069DB"/>
    <w:rsid w:val="00A23E8E"/>
    <w:rsid w:val="00A52126"/>
    <w:rsid w:val="00B008CE"/>
    <w:rsid w:val="00B508AE"/>
    <w:rsid w:val="00B942CE"/>
    <w:rsid w:val="00BE2341"/>
    <w:rsid w:val="00C24CA3"/>
    <w:rsid w:val="00C43A79"/>
    <w:rsid w:val="00C732FC"/>
    <w:rsid w:val="00CB52DC"/>
    <w:rsid w:val="00CF56EF"/>
    <w:rsid w:val="00D0087C"/>
    <w:rsid w:val="00D2541F"/>
    <w:rsid w:val="00D66AE2"/>
    <w:rsid w:val="00D854ED"/>
    <w:rsid w:val="00D861E2"/>
    <w:rsid w:val="00DA6290"/>
    <w:rsid w:val="00DD0644"/>
    <w:rsid w:val="00DD08FE"/>
    <w:rsid w:val="00DE251C"/>
    <w:rsid w:val="00E32347"/>
    <w:rsid w:val="00E80ADA"/>
    <w:rsid w:val="00EB418D"/>
    <w:rsid w:val="00ED05B1"/>
    <w:rsid w:val="00ED0968"/>
    <w:rsid w:val="00EF642B"/>
    <w:rsid w:val="00F365CB"/>
    <w:rsid w:val="00F76C7C"/>
    <w:rsid w:val="00F9732D"/>
    <w:rsid w:val="00FA629F"/>
    <w:rsid w:val="00FB5D89"/>
    <w:rsid w:val="00FC002D"/>
    <w:rsid w:val="00FC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DD5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4B3DD5"/>
    <w:rPr>
      <w:rFonts w:ascii="Times New Roman" w:hAnsi="Times New Roman"/>
    </w:rPr>
  </w:style>
  <w:style w:type="character" w:customStyle="1" w:styleId="WW8Num2z0">
    <w:name w:val="WW8Num2z0"/>
    <w:uiPriority w:val="99"/>
    <w:rsid w:val="004B3DD5"/>
    <w:rPr>
      <w:rFonts w:ascii="Symbol" w:hAnsi="Symbol"/>
    </w:rPr>
  </w:style>
  <w:style w:type="character" w:customStyle="1" w:styleId="WW8Num3z0">
    <w:name w:val="WW8Num3z0"/>
    <w:uiPriority w:val="99"/>
    <w:rsid w:val="004B3DD5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4B3DD5"/>
  </w:style>
  <w:style w:type="character" w:customStyle="1" w:styleId="WW8Num1z1">
    <w:name w:val="WW8Num1z1"/>
    <w:uiPriority w:val="99"/>
    <w:rsid w:val="004B3DD5"/>
    <w:rPr>
      <w:rFonts w:ascii="Courier New" w:hAnsi="Courier New"/>
    </w:rPr>
  </w:style>
  <w:style w:type="character" w:customStyle="1" w:styleId="WW8Num1z2">
    <w:name w:val="WW8Num1z2"/>
    <w:uiPriority w:val="99"/>
    <w:rsid w:val="004B3DD5"/>
    <w:rPr>
      <w:rFonts w:ascii="Wingdings" w:hAnsi="Wingdings"/>
    </w:rPr>
  </w:style>
  <w:style w:type="character" w:customStyle="1" w:styleId="WW8Num1z3">
    <w:name w:val="WW8Num1z3"/>
    <w:uiPriority w:val="99"/>
    <w:rsid w:val="004B3DD5"/>
    <w:rPr>
      <w:rFonts w:ascii="Symbol" w:hAnsi="Symbol"/>
    </w:rPr>
  </w:style>
  <w:style w:type="character" w:customStyle="1" w:styleId="WW8Num2z1">
    <w:name w:val="WW8Num2z1"/>
    <w:uiPriority w:val="99"/>
    <w:rsid w:val="004B3DD5"/>
    <w:rPr>
      <w:rFonts w:ascii="Courier New" w:hAnsi="Courier New"/>
    </w:rPr>
  </w:style>
  <w:style w:type="character" w:customStyle="1" w:styleId="WW8Num2z2">
    <w:name w:val="WW8Num2z2"/>
    <w:uiPriority w:val="99"/>
    <w:rsid w:val="004B3DD5"/>
    <w:rPr>
      <w:rFonts w:ascii="Wingdings" w:hAnsi="Wingdings"/>
    </w:rPr>
  </w:style>
  <w:style w:type="character" w:customStyle="1" w:styleId="WW8Num3z1">
    <w:name w:val="WW8Num3z1"/>
    <w:uiPriority w:val="99"/>
    <w:rsid w:val="004B3DD5"/>
    <w:rPr>
      <w:rFonts w:ascii="Courier New" w:hAnsi="Courier New"/>
    </w:rPr>
  </w:style>
  <w:style w:type="character" w:customStyle="1" w:styleId="WW8Num3z2">
    <w:name w:val="WW8Num3z2"/>
    <w:uiPriority w:val="99"/>
    <w:rsid w:val="004B3DD5"/>
    <w:rPr>
      <w:rFonts w:ascii="Wingdings" w:hAnsi="Wingdings"/>
    </w:rPr>
  </w:style>
  <w:style w:type="character" w:customStyle="1" w:styleId="WW8Num4z1">
    <w:name w:val="WW8Num4z1"/>
    <w:uiPriority w:val="99"/>
    <w:rsid w:val="004B3DD5"/>
    <w:rPr>
      <w:rFonts w:ascii="Symbol" w:hAnsi="Symbol"/>
    </w:rPr>
  </w:style>
  <w:style w:type="character" w:customStyle="1" w:styleId="WW8Num7z0">
    <w:name w:val="WW8Num7z0"/>
    <w:uiPriority w:val="99"/>
    <w:rsid w:val="004B3DD5"/>
    <w:rPr>
      <w:rFonts w:ascii="Symbol" w:hAnsi="Symbol"/>
    </w:rPr>
  </w:style>
  <w:style w:type="character" w:customStyle="1" w:styleId="WW8Num7z1">
    <w:name w:val="WW8Num7z1"/>
    <w:uiPriority w:val="99"/>
    <w:rsid w:val="004B3DD5"/>
    <w:rPr>
      <w:rFonts w:ascii="Courier New" w:hAnsi="Courier New"/>
    </w:rPr>
  </w:style>
  <w:style w:type="character" w:customStyle="1" w:styleId="WW8Num7z2">
    <w:name w:val="WW8Num7z2"/>
    <w:uiPriority w:val="99"/>
    <w:rsid w:val="004B3DD5"/>
    <w:rPr>
      <w:rFonts w:ascii="Wingdings" w:hAnsi="Wingdings"/>
    </w:rPr>
  </w:style>
  <w:style w:type="character" w:customStyle="1" w:styleId="WW8Num9z0">
    <w:name w:val="WW8Num9z0"/>
    <w:uiPriority w:val="99"/>
    <w:rsid w:val="004B3DD5"/>
    <w:rPr>
      <w:rFonts w:ascii="Symbol" w:hAnsi="Symbol"/>
    </w:rPr>
  </w:style>
  <w:style w:type="character" w:customStyle="1" w:styleId="WW8Num9z1">
    <w:name w:val="WW8Num9z1"/>
    <w:uiPriority w:val="99"/>
    <w:rsid w:val="004B3DD5"/>
    <w:rPr>
      <w:rFonts w:ascii="Courier New" w:hAnsi="Courier New"/>
    </w:rPr>
  </w:style>
  <w:style w:type="character" w:customStyle="1" w:styleId="WW8Num9z2">
    <w:name w:val="WW8Num9z2"/>
    <w:uiPriority w:val="99"/>
    <w:rsid w:val="004B3DD5"/>
    <w:rPr>
      <w:rFonts w:ascii="Times New Roman" w:hAnsi="Times New Roman"/>
    </w:rPr>
  </w:style>
  <w:style w:type="character" w:customStyle="1" w:styleId="WW8Num9z5">
    <w:name w:val="WW8Num9z5"/>
    <w:uiPriority w:val="99"/>
    <w:rsid w:val="004B3DD5"/>
    <w:rPr>
      <w:rFonts w:ascii="Wingdings" w:hAnsi="Wingdings"/>
    </w:rPr>
  </w:style>
  <w:style w:type="character" w:customStyle="1" w:styleId="Standardnpsmoodstavce1">
    <w:name w:val="Standardní písmo odstavce1"/>
    <w:uiPriority w:val="99"/>
    <w:rsid w:val="004B3DD5"/>
  </w:style>
  <w:style w:type="character" w:styleId="PageNumber">
    <w:name w:val="page number"/>
    <w:basedOn w:val="Standardnpsmoodstavce1"/>
    <w:uiPriority w:val="99"/>
    <w:rsid w:val="004B3DD5"/>
    <w:rPr>
      <w:rFonts w:cs="Times New Roman"/>
    </w:rPr>
  </w:style>
  <w:style w:type="character" w:styleId="Hyperlink">
    <w:name w:val="Hyperlink"/>
    <w:basedOn w:val="Standardnpsmoodstavce1"/>
    <w:uiPriority w:val="99"/>
    <w:rsid w:val="004B3DD5"/>
    <w:rPr>
      <w:rFonts w:cs="Times New Roman"/>
      <w:color w:val="0000FF"/>
      <w:u w:val="single"/>
    </w:rPr>
  </w:style>
  <w:style w:type="character" w:customStyle="1" w:styleId="CharChar3">
    <w:name w:val="Char Char3"/>
    <w:basedOn w:val="Standardnpsmoodstavce1"/>
    <w:uiPriority w:val="99"/>
    <w:rsid w:val="004B3DD5"/>
    <w:rPr>
      <w:rFonts w:cs="Times New Roman"/>
      <w:sz w:val="24"/>
      <w:szCs w:val="24"/>
      <w:lang w:val="cs-CZ" w:eastAsia="ar-SA" w:bidi="ar-SA"/>
    </w:rPr>
  </w:style>
  <w:style w:type="character" w:customStyle="1" w:styleId="CharChar2">
    <w:name w:val="Char Char2"/>
    <w:basedOn w:val="Standardnpsmoodstavce1"/>
    <w:uiPriority w:val="99"/>
    <w:rsid w:val="004B3DD5"/>
    <w:rPr>
      <w:rFonts w:cs="Times New Roman"/>
      <w:color w:val="000000"/>
      <w:sz w:val="22"/>
      <w:szCs w:val="22"/>
      <w:lang w:val="cs-CZ" w:eastAsia="ar-SA" w:bidi="ar-SA"/>
    </w:rPr>
  </w:style>
  <w:style w:type="character" w:customStyle="1" w:styleId="CharChar1">
    <w:name w:val="Char Char1"/>
    <w:basedOn w:val="Standardnpsmoodstavce1"/>
    <w:uiPriority w:val="99"/>
    <w:rsid w:val="004B3DD5"/>
    <w:rPr>
      <w:rFonts w:cs="Times New Roman"/>
      <w:b/>
      <w:sz w:val="36"/>
      <w:u w:val="single"/>
      <w:lang w:val="cs-CZ" w:eastAsia="ar-SA" w:bidi="ar-SA"/>
    </w:rPr>
  </w:style>
  <w:style w:type="character" w:customStyle="1" w:styleId="CharChar">
    <w:name w:val="Char Char"/>
    <w:basedOn w:val="Standardnpsmoodstavce1"/>
    <w:uiPriority w:val="99"/>
    <w:rsid w:val="004B3DD5"/>
    <w:rPr>
      <w:rFonts w:ascii="Tahoma" w:hAnsi="Tahoma" w:cs="Tahoma"/>
      <w:sz w:val="16"/>
      <w:szCs w:val="16"/>
    </w:rPr>
  </w:style>
  <w:style w:type="character" w:styleId="Strong">
    <w:name w:val="Strong"/>
    <w:basedOn w:val="Standardnpsmoodstavce1"/>
    <w:uiPriority w:val="99"/>
    <w:qFormat/>
    <w:rsid w:val="004B3DD5"/>
    <w:rPr>
      <w:rFonts w:cs="Times New Roman"/>
      <w:b/>
      <w:bCs/>
    </w:rPr>
  </w:style>
  <w:style w:type="character" w:customStyle="1" w:styleId="Odrky">
    <w:name w:val="Odrážky"/>
    <w:uiPriority w:val="99"/>
    <w:rsid w:val="004B3DD5"/>
    <w:rPr>
      <w:rFonts w:ascii="StarSymbol" w:eastAsia="StarSymbol" w:hAnsi="StarSymbol"/>
      <w:sz w:val="18"/>
    </w:rPr>
  </w:style>
  <w:style w:type="paragraph" w:customStyle="1" w:styleId="Nadpis">
    <w:name w:val="Nadpis"/>
    <w:basedOn w:val="Normal"/>
    <w:next w:val="BodyText"/>
    <w:uiPriority w:val="99"/>
    <w:rsid w:val="004B3DD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B3DD5"/>
    <w:pPr>
      <w:widowControl w:val="0"/>
    </w:pPr>
    <w:rPr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List">
    <w:name w:val="List"/>
    <w:basedOn w:val="BodyText"/>
    <w:uiPriority w:val="99"/>
    <w:rsid w:val="004B3DD5"/>
    <w:rPr>
      <w:rFonts w:cs="Tahoma"/>
    </w:rPr>
  </w:style>
  <w:style w:type="paragraph" w:customStyle="1" w:styleId="Popisek">
    <w:name w:val="Popisek"/>
    <w:basedOn w:val="Normal"/>
    <w:uiPriority w:val="99"/>
    <w:rsid w:val="004B3DD5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al"/>
    <w:uiPriority w:val="99"/>
    <w:rsid w:val="004B3DD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4B3D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4B3D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Title">
    <w:name w:val="Title"/>
    <w:basedOn w:val="Normal"/>
    <w:next w:val="Subtitle"/>
    <w:link w:val="TitleChar"/>
    <w:uiPriority w:val="99"/>
    <w:qFormat/>
    <w:rsid w:val="004B3DD5"/>
    <w:pPr>
      <w:jc w:val="center"/>
    </w:pPr>
    <w:rPr>
      <w:b/>
      <w:sz w:val="36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Subtitle">
    <w:name w:val="Subtitle"/>
    <w:basedOn w:val="Nadpis"/>
    <w:next w:val="BodyText"/>
    <w:link w:val="SubtitleChar"/>
    <w:uiPriority w:val="99"/>
    <w:qFormat/>
    <w:rsid w:val="004B3DD5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rsid w:val="004B3D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eastAsia="ar-SA" w:bidi="ar-SA"/>
    </w:rPr>
  </w:style>
  <w:style w:type="paragraph" w:styleId="NormalWeb">
    <w:name w:val="Normal (Web)"/>
    <w:basedOn w:val="Normal"/>
    <w:uiPriority w:val="99"/>
    <w:rsid w:val="004B3DD5"/>
    <w:pPr>
      <w:spacing w:before="280" w:after="280"/>
    </w:pPr>
  </w:style>
  <w:style w:type="paragraph" w:customStyle="1" w:styleId="Obsahrmce">
    <w:name w:val="Obsah rámce"/>
    <w:basedOn w:val="BodyText"/>
    <w:uiPriority w:val="99"/>
    <w:rsid w:val="004B3D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178</Words>
  <Characters>1052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PC</dc:creator>
  <cp:keywords/>
  <dc:description/>
  <cp:lastModifiedBy>user</cp:lastModifiedBy>
  <cp:revision>2</cp:revision>
  <cp:lastPrinted>2009-06-04T19:41:00Z</cp:lastPrinted>
  <dcterms:created xsi:type="dcterms:W3CDTF">2014-10-13T09:05:00Z</dcterms:created>
  <dcterms:modified xsi:type="dcterms:W3CDTF">2014-10-13T09:05:00Z</dcterms:modified>
</cp:coreProperties>
</file>