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B0E" w:rsidRDefault="00725B0E">
      <w:pPr>
        <w:pStyle w:val="Title"/>
      </w:pPr>
      <w:r>
        <w:t>Usnesení č. 2/ 2014</w:t>
      </w:r>
    </w:p>
    <w:p w:rsidR="00725B0E" w:rsidRDefault="00725B0E">
      <w:pPr>
        <w:pStyle w:val="Title"/>
      </w:pPr>
      <w:r>
        <w:t xml:space="preserve"> z jednání Programového výboru Místní akční skupiny Podhostýnska, o. s.</w:t>
      </w:r>
    </w:p>
    <w:p w:rsidR="00725B0E" w:rsidRDefault="00725B0E">
      <w:pPr>
        <w:pStyle w:val="Title"/>
      </w:pPr>
      <w:r>
        <w:t>konaného dne 26.2. 2014 v Bystřici pod Hostýnem</w:t>
      </w:r>
    </w:p>
    <w:p w:rsidR="00725B0E" w:rsidRDefault="00725B0E"/>
    <w:p w:rsidR="00725B0E" w:rsidRDefault="00725B0E" w:rsidP="00E549A6">
      <w:pPr>
        <w:ind w:left="360"/>
        <w:jc w:val="both"/>
      </w:pPr>
    </w:p>
    <w:p w:rsidR="00725B0E" w:rsidRDefault="00725B0E" w:rsidP="00C06F70">
      <w:pPr>
        <w:jc w:val="both"/>
      </w:pPr>
    </w:p>
    <w:p w:rsidR="00725B0E" w:rsidRDefault="00725B0E" w:rsidP="00C06F70">
      <w:pPr>
        <w:jc w:val="both"/>
      </w:pPr>
    </w:p>
    <w:p w:rsidR="00725B0E" w:rsidRPr="00C06F70" w:rsidRDefault="00725B0E" w:rsidP="00C06F70">
      <w:pPr>
        <w:jc w:val="both"/>
        <w:rPr>
          <w:sz w:val="28"/>
          <w:szCs w:val="28"/>
        </w:rPr>
      </w:pPr>
      <w:r w:rsidRPr="00C06F70">
        <w:rPr>
          <w:sz w:val="28"/>
          <w:szCs w:val="28"/>
        </w:rPr>
        <w:t>Programový výbor Místní akční skupiny Podhostýnska, o.s. dále jen (PV MASP):</w:t>
      </w:r>
    </w:p>
    <w:p w:rsidR="00725B0E" w:rsidRDefault="00725B0E" w:rsidP="00C06F70">
      <w:pPr>
        <w:jc w:val="both"/>
      </w:pPr>
    </w:p>
    <w:p w:rsidR="00725B0E" w:rsidRPr="00C06F70" w:rsidRDefault="00725B0E" w:rsidP="00C06F70">
      <w:pPr>
        <w:jc w:val="both"/>
        <w:rPr>
          <w:b/>
          <w:u w:val="single"/>
        </w:rPr>
      </w:pPr>
      <w:r w:rsidRPr="00C06F70">
        <w:rPr>
          <w:b/>
          <w:u w:val="single"/>
        </w:rPr>
        <w:t>I. Určuje</w:t>
      </w:r>
    </w:p>
    <w:p w:rsidR="00725B0E" w:rsidRPr="00C06F70" w:rsidRDefault="00725B0E" w:rsidP="00C06F70">
      <w:pPr>
        <w:numPr>
          <w:ilvl w:val="0"/>
          <w:numId w:val="18"/>
        </w:numPr>
        <w:jc w:val="both"/>
      </w:pPr>
      <w:r>
        <w:t>Zapisovatel: Ing. Jaroslav</w:t>
      </w:r>
      <w:r w:rsidRPr="00C06F70">
        <w:t xml:space="preserve"> Šarman</w:t>
      </w:r>
    </w:p>
    <w:p w:rsidR="00725B0E" w:rsidRPr="00432AE5" w:rsidRDefault="00725B0E" w:rsidP="00C06F70">
      <w:pPr>
        <w:numPr>
          <w:ilvl w:val="0"/>
          <w:numId w:val="18"/>
        </w:numPr>
        <w:jc w:val="both"/>
      </w:pPr>
      <w:r w:rsidRPr="00C06F70">
        <w:t>Ověřovatele zápisu</w:t>
      </w:r>
      <w:r w:rsidRPr="006464AE">
        <w:rPr>
          <w:b/>
        </w:rPr>
        <w:t xml:space="preserve">: </w:t>
      </w:r>
      <w:r w:rsidRPr="006464AE">
        <w:t>Dagmar Fojtů, Petr Horáček</w:t>
      </w:r>
    </w:p>
    <w:p w:rsidR="00725B0E" w:rsidRDefault="00725B0E" w:rsidP="00DC40A2">
      <w:pPr>
        <w:tabs>
          <w:tab w:val="left" w:pos="1065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25B0E" w:rsidRPr="00C06F70" w:rsidRDefault="00725B0E" w:rsidP="00C06F70">
      <w:pPr>
        <w:rPr>
          <w:b/>
          <w:u w:val="single"/>
        </w:rPr>
      </w:pPr>
      <w:r w:rsidRPr="00C06F70">
        <w:rPr>
          <w:b/>
          <w:u w:val="single"/>
        </w:rPr>
        <w:t>II. Schvaluje:</w:t>
      </w:r>
    </w:p>
    <w:p w:rsidR="00725B0E" w:rsidRDefault="00725B0E" w:rsidP="00C06F70">
      <w:pPr>
        <w:numPr>
          <w:ilvl w:val="0"/>
          <w:numId w:val="19"/>
        </w:numPr>
      </w:pPr>
      <w:r>
        <w:t>Program jednání PV MASP</w:t>
      </w:r>
    </w:p>
    <w:p w:rsidR="00725B0E" w:rsidRPr="006464AE" w:rsidRDefault="00725B0E" w:rsidP="00C06F70">
      <w:pPr>
        <w:numPr>
          <w:ilvl w:val="0"/>
          <w:numId w:val="19"/>
        </w:numPr>
      </w:pPr>
      <w:r>
        <w:t>V</w:t>
      </w:r>
      <w:r w:rsidRPr="006464AE">
        <w:t>ýsledky hodnocení projektů 10. výzvy</w:t>
      </w:r>
      <w:r>
        <w:t>.</w:t>
      </w:r>
    </w:p>
    <w:p w:rsidR="00725B0E" w:rsidRDefault="00725B0E" w:rsidP="00C06F70"/>
    <w:p w:rsidR="00725B0E" w:rsidRPr="00C06F70" w:rsidRDefault="00725B0E" w:rsidP="00C06F70">
      <w:pPr>
        <w:rPr>
          <w:b/>
          <w:u w:val="single"/>
        </w:rPr>
      </w:pPr>
      <w:r w:rsidRPr="00C06F70">
        <w:rPr>
          <w:b/>
          <w:u w:val="single"/>
        </w:rPr>
        <w:t>III. Bere na vědomí</w:t>
      </w:r>
    </w:p>
    <w:p w:rsidR="00725B0E" w:rsidRDefault="00725B0E" w:rsidP="00C06F70">
      <w:pPr>
        <w:numPr>
          <w:ilvl w:val="0"/>
          <w:numId w:val="20"/>
        </w:numPr>
      </w:pPr>
      <w:r>
        <w:t>Usnesení z minulého jednání PV MASP 18.2.2014.</w:t>
      </w:r>
    </w:p>
    <w:p w:rsidR="00725B0E" w:rsidRDefault="00725B0E" w:rsidP="00E14873">
      <w:pPr>
        <w:rPr>
          <w:b/>
          <w:i/>
        </w:rPr>
      </w:pPr>
    </w:p>
    <w:p w:rsidR="00725B0E" w:rsidRDefault="00725B0E" w:rsidP="00E14873">
      <w:pPr>
        <w:rPr>
          <w:b/>
          <w:i/>
        </w:rPr>
      </w:pPr>
    </w:p>
    <w:p w:rsidR="00725B0E" w:rsidRDefault="00725B0E" w:rsidP="005323C9">
      <w:pPr>
        <w:jc w:val="both"/>
        <w:rPr>
          <w:bCs/>
        </w:rPr>
      </w:pPr>
    </w:p>
    <w:p w:rsidR="00725B0E" w:rsidRDefault="00725B0E" w:rsidP="005323C9">
      <w:pPr>
        <w:jc w:val="both"/>
        <w:rPr>
          <w:bCs/>
        </w:rPr>
      </w:pPr>
      <w:r>
        <w:rPr>
          <w:bCs/>
        </w:rPr>
        <w:t>Zapsal: Ing. Jaroslav Šarman v Bystřici pod Hostýnem 26.2.2014</w:t>
      </w:r>
    </w:p>
    <w:p w:rsidR="00725B0E" w:rsidRDefault="00725B0E" w:rsidP="005323C9">
      <w:pPr>
        <w:jc w:val="both"/>
        <w:rPr>
          <w:bCs/>
        </w:rPr>
      </w:pPr>
    </w:p>
    <w:p w:rsidR="00725B0E" w:rsidRDefault="00725B0E" w:rsidP="005323C9">
      <w:pPr>
        <w:jc w:val="both"/>
        <w:rPr>
          <w:bCs/>
        </w:rPr>
      </w:pPr>
    </w:p>
    <w:p w:rsidR="00725B0E" w:rsidRDefault="00725B0E" w:rsidP="005323C9">
      <w:pPr>
        <w:jc w:val="both"/>
        <w:rPr>
          <w:bCs/>
        </w:rPr>
      </w:pPr>
      <w:r>
        <w:rPr>
          <w:bCs/>
        </w:rPr>
        <w:t>Ověřil:</w:t>
      </w:r>
      <w:r>
        <w:rPr>
          <w:bCs/>
        </w:rPr>
        <w:tab/>
        <w:t>Dagmar Fojtů</w:t>
      </w:r>
      <w:r>
        <w:rPr>
          <w:bCs/>
        </w:rPr>
        <w:tab/>
        <w:t xml:space="preserve">            podpis:……………………………………datum: 26.2.2014</w:t>
      </w:r>
    </w:p>
    <w:p w:rsidR="00725B0E" w:rsidRDefault="00725B0E" w:rsidP="005323C9">
      <w:pPr>
        <w:jc w:val="both"/>
        <w:rPr>
          <w:bCs/>
        </w:rPr>
      </w:pPr>
    </w:p>
    <w:p w:rsidR="00725B0E" w:rsidRDefault="00725B0E" w:rsidP="005323C9">
      <w:pPr>
        <w:jc w:val="both"/>
        <w:rPr>
          <w:bCs/>
        </w:rPr>
      </w:pPr>
      <w:r>
        <w:rPr>
          <w:bCs/>
        </w:rPr>
        <w:t>Ověřil:</w:t>
      </w:r>
      <w:r>
        <w:rPr>
          <w:bCs/>
        </w:rPr>
        <w:tab/>
        <w:t xml:space="preserve">Petr Horáček   </w:t>
      </w:r>
      <w:r>
        <w:rPr>
          <w:bCs/>
        </w:rPr>
        <w:tab/>
        <w:t>podpis:……………………………………datum: 26.2.2014</w:t>
      </w:r>
    </w:p>
    <w:p w:rsidR="00725B0E" w:rsidRDefault="00725B0E" w:rsidP="00342D32">
      <w:pPr>
        <w:pStyle w:val="BodyText"/>
        <w:ind w:left="5664" w:firstLine="708"/>
        <w:jc w:val="both"/>
        <w:rPr>
          <w:b/>
        </w:rPr>
      </w:pPr>
    </w:p>
    <w:p w:rsidR="00725B0E" w:rsidRDefault="00725B0E" w:rsidP="00342D32">
      <w:pPr>
        <w:pStyle w:val="BodyText"/>
        <w:ind w:left="5664" w:firstLine="708"/>
        <w:jc w:val="both"/>
        <w:rPr>
          <w:b/>
        </w:rPr>
      </w:pPr>
    </w:p>
    <w:p w:rsidR="00725B0E" w:rsidRDefault="00725B0E" w:rsidP="00342D32">
      <w:pPr>
        <w:pStyle w:val="BodyText"/>
        <w:ind w:left="5664" w:firstLine="708"/>
        <w:jc w:val="both"/>
        <w:rPr>
          <w:b/>
        </w:rPr>
      </w:pPr>
      <w:r>
        <w:rPr>
          <w:b/>
        </w:rPr>
        <w:t>Ing. Antonín Zlámal</w:t>
      </w:r>
    </w:p>
    <w:p w:rsidR="00725B0E" w:rsidRDefault="00725B0E" w:rsidP="006961B3">
      <w:pPr>
        <w:pStyle w:val="BodyText"/>
        <w:jc w:val="both"/>
      </w:pPr>
      <w:r>
        <w:t xml:space="preserve">                                                                                                      předseda MAS Podhostýnska</w:t>
      </w:r>
    </w:p>
    <w:sectPr w:rsidR="00725B0E" w:rsidSect="00E34753">
      <w:headerReference w:type="default" r:id="rId7"/>
      <w:footerReference w:type="default" r:id="rId8"/>
      <w:footnotePr>
        <w:pos w:val="beneathText"/>
      </w:footnotePr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5B0E" w:rsidRDefault="00725B0E">
      <w:r>
        <w:separator/>
      </w:r>
    </w:p>
  </w:endnote>
  <w:endnote w:type="continuationSeparator" w:id="0">
    <w:p w:rsidR="00725B0E" w:rsidRDefault="00725B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5B0E" w:rsidRDefault="00725B0E">
    <w:pPr>
      <w:pStyle w:val="Footer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" o:spid="_x0000_i1026" type="#_x0000_t75" style="width:6in;height:96.75pt;visibility:visible">
          <v:imagedata r:id="rId1" o:title="" croptop="29016f" cropbottom="14549f" cropleft="5120f" cropright="2533f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5B0E" w:rsidRDefault="00725B0E">
      <w:r>
        <w:separator/>
      </w:r>
    </w:p>
  </w:footnote>
  <w:footnote w:type="continuationSeparator" w:id="0">
    <w:p w:rsidR="00725B0E" w:rsidRDefault="00725B0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5B0E" w:rsidRPr="00695341" w:rsidRDefault="00725B0E" w:rsidP="00A61231">
    <w:pPr>
      <w:pStyle w:val="Header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" o:spid="_x0000_s2049" type="#_x0000_t75" alt="http://www.podhostynsko.cz/masp/images/hlavicka.gif" style="position:absolute;margin-left:342pt;margin-top:0;width:134.7pt;height:56.5pt;z-index:251660288;visibility:visible">
          <v:imagedata r:id="rId1" o:title=""/>
          <w10:wrap type="square"/>
        </v:shape>
      </w:pict>
    </w:r>
    <w:r w:rsidRPr="00695341">
      <w:t>MAS Podhostýnska, o. s.</w:t>
    </w:r>
    <w:r w:rsidRPr="00695341">
      <w:tab/>
    </w:r>
  </w:p>
  <w:p w:rsidR="00725B0E" w:rsidRPr="00695341" w:rsidRDefault="00725B0E" w:rsidP="00A61231">
    <w:pPr>
      <w:pStyle w:val="Header"/>
    </w:pPr>
    <w:r w:rsidRPr="00695341">
      <w:t>Fryčajova 888, 768 61 Bystřice pod Hostýnem</w:t>
    </w:r>
  </w:p>
  <w:p w:rsidR="00725B0E" w:rsidRPr="00695341" w:rsidRDefault="00725B0E" w:rsidP="00A61231">
    <w:pPr>
      <w:pStyle w:val="Header"/>
    </w:pPr>
    <w:r w:rsidRPr="00695341">
      <w:t>IČO: 270 42 979</w:t>
    </w:r>
    <w:r w:rsidRPr="00432AE5">
      <w:t xml:space="preserve">; </w:t>
    </w:r>
    <w:r w:rsidRPr="00695341">
      <w:t>č. ú.: 4200162061/6800</w:t>
    </w:r>
  </w:p>
  <w:p w:rsidR="00725B0E" w:rsidRDefault="00725B0E" w:rsidP="00695341">
    <w:pPr>
      <w:pStyle w:val="Header"/>
      <w:spacing w:after="240"/>
    </w:pPr>
    <w:r>
      <w:rPr>
        <w:noProof/>
        <w:lang w:eastAsia="cs-CZ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margin-left:0;margin-top:35.55pt;width:495pt;height:0;z-index:251661312" o:connectortype="straight" strokecolor="#ffc000"/>
      </w:pict>
    </w:r>
    <w:r w:rsidRPr="00695341">
      <w:t>SPL: Společnou cestou k budoucnosti podhostýnského regionu                                 (reg. č.: 07/002/41100/672/000068)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0000002"/>
    <w:multiLevelType w:val="multilevel"/>
    <w:tmpl w:val="9934F4C2"/>
    <w:name w:val="WW8Num2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/>
      </w:r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4">
    <w:nsid w:val="02A3575A"/>
    <w:multiLevelType w:val="hybridMultilevel"/>
    <w:tmpl w:val="37AA0744"/>
    <w:lvl w:ilvl="0" w:tplc="859409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D8014FD"/>
    <w:multiLevelType w:val="hybridMultilevel"/>
    <w:tmpl w:val="7A768DB8"/>
    <w:lvl w:ilvl="0" w:tplc="859409B4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A044289"/>
    <w:multiLevelType w:val="hybridMultilevel"/>
    <w:tmpl w:val="8FDC63A8"/>
    <w:lvl w:ilvl="0" w:tplc="859409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4307D22"/>
    <w:multiLevelType w:val="hybridMultilevel"/>
    <w:tmpl w:val="C27CABDC"/>
    <w:lvl w:ilvl="0" w:tplc="CCC6613C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i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A0D3203"/>
    <w:multiLevelType w:val="hybridMultilevel"/>
    <w:tmpl w:val="6D34D6DC"/>
    <w:lvl w:ilvl="0" w:tplc="859409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DBC1C2A"/>
    <w:multiLevelType w:val="hybridMultilevel"/>
    <w:tmpl w:val="A248187A"/>
    <w:lvl w:ilvl="0" w:tplc="859409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45790039"/>
    <w:multiLevelType w:val="hybridMultilevel"/>
    <w:tmpl w:val="A7D06B80"/>
    <w:lvl w:ilvl="0" w:tplc="859409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47DC0F0E"/>
    <w:multiLevelType w:val="hybridMultilevel"/>
    <w:tmpl w:val="7DEADCB2"/>
    <w:lvl w:ilvl="0" w:tplc="FEF257EC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i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624669DD"/>
    <w:multiLevelType w:val="hybridMultilevel"/>
    <w:tmpl w:val="77383FE8"/>
    <w:lvl w:ilvl="0" w:tplc="859409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64321A5E"/>
    <w:multiLevelType w:val="hybridMultilevel"/>
    <w:tmpl w:val="94365196"/>
    <w:lvl w:ilvl="0" w:tplc="CCC6613C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>
    <w:nsid w:val="67E46B2A"/>
    <w:multiLevelType w:val="hybridMultilevel"/>
    <w:tmpl w:val="E668D462"/>
    <w:lvl w:ilvl="0" w:tplc="B9A21C98">
      <w:start w:val="5"/>
      <w:numFmt w:val="bullet"/>
      <w:lvlText w:val=""/>
      <w:lvlJc w:val="left"/>
      <w:pPr>
        <w:tabs>
          <w:tab w:val="num" w:pos="720"/>
        </w:tabs>
        <w:ind w:left="720" w:hanging="360"/>
      </w:pPr>
      <w:rPr>
        <w:rFonts w:ascii="Webdings" w:eastAsia="Times New Roman" w:hAnsi="Web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93E3834"/>
    <w:multiLevelType w:val="hybridMultilevel"/>
    <w:tmpl w:val="F928FD3C"/>
    <w:lvl w:ilvl="0" w:tplc="859409B4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6E306509"/>
    <w:multiLevelType w:val="hybridMultilevel"/>
    <w:tmpl w:val="85907178"/>
    <w:lvl w:ilvl="0" w:tplc="859409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715B1194"/>
    <w:multiLevelType w:val="hybridMultilevel"/>
    <w:tmpl w:val="23F6E86C"/>
    <w:lvl w:ilvl="0" w:tplc="B9A21C98">
      <w:start w:val="5"/>
      <w:numFmt w:val="bullet"/>
      <w:lvlText w:val=""/>
      <w:lvlJc w:val="left"/>
      <w:pPr>
        <w:tabs>
          <w:tab w:val="num" w:pos="780"/>
        </w:tabs>
        <w:ind w:left="780" w:hanging="360"/>
      </w:pPr>
      <w:rPr>
        <w:rFonts w:ascii="Webdings" w:eastAsia="Times New Roman" w:hAnsi="Web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8">
    <w:nsid w:val="780A697F"/>
    <w:multiLevelType w:val="hybridMultilevel"/>
    <w:tmpl w:val="D4427CC4"/>
    <w:lvl w:ilvl="0" w:tplc="859409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7D83601A"/>
    <w:multiLevelType w:val="hybridMultilevel"/>
    <w:tmpl w:val="08C25726"/>
    <w:lvl w:ilvl="0" w:tplc="B9A21C98">
      <w:start w:val="5"/>
      <w:numFmt w:val="bullet"/>
      <w:lvlText w:val=""/>
      <w:lvlJc w:val="left"/>
      <w:pPr>
        <w:tabs>
          <w:tab w:val="num" w:pos="720"/>
        </w:tabs>
        <w:ind w:left="720" w:hanging="360"/>
      </w:pPr>
      <w:rPr>
        <w:rFonts w:ascii="Webdings" w:eastAsia="Times New Roman" w:hAnsi="Web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6"/>
  </w:num>
  <w:num w:numId="6">
    <w:abstractNumId w:val="18"/>
  </w:num>
  <w:num w:numId="7">
    <w:abstractNumId w:val="9"/>
  </w:num>
  <w:num w:numId="8">
    <w:abstractNumId w:val="6"/>
  </w:num>
  <w:num w:numId="9">
    <w:abstractNumId w:val="10"/>
  </w:num>
  <w:num w:numId="10">
    <w:abstractNumId w:val="5"/>
  </w:num>
  <w:num w:numId="11">
    <w:abstractNumId w:val="15"/>
  </w:num>
  <w:num w:numId="12">
    <w:abstractNumId w:val="11"/>
  </w:num>
  <w:num w:numId="13">
    <w:abstractNumId w:val="7"/>
  </w:num>
  <w:num w:numId="14">
    <w:abstractNumId w:val="13"/>
  </w:num>
  <w:num w:numId="15">
    <w:abstractNumId w:val="8"/>
  </w:num>
  <w:num w:numId="16">
    <w:abstractNumId w:val="4"/>
  </w:num>
  <w:num w:numId="17">
    <w:abstractNumId w:val="12"/>
  </w:num>
  <w:num w:numId="18">
    <w:abstractNumId w:val="17"/>
  </w:num>
  <w:num w:numId="19">
    <w:abstractNumId w:val="19"/>
  </w:num>
  <w:num w:numId="20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stylePaneFormatFilter w:val="3F01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1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134BD"/>
    <w:rsid w:val="000014D4"/>
    <w:rsid w:val="00040693"/>
    <w:rsid w:val="000505FE"/>
    <w:rsid w:val="00074C8F"/>
    <w:rsid w:val="00082CF4"/>
    <w:rsid w:val="00096CD2"/>
    <w:rsid w:val="000B7841"/>
    <w:rsid w:val="000F4F4A"/>
    <w:rsid w:val="00105C5C"/>
    <w:rsid w:val="001078B4"/>
    <w:rsid w:val="0013205B"/>
    <w:rsid w:val="0013662F"/>
    <w:rsid w:val="001367E0"/>
    <w:rsid w:val="00174160"/>
    <w:rsid w:val="001B2040"/>
    <w:rsid w:val="001B33FA"/>
    <w:rsid w:val="001E27EB"/>
    <w:rsid w:val="001E4046"/>
    <w:rsid w:val="001F06B8"/>
    <w:rsid w:val="001F25A7"/>
    <w:rsid w:val="00227294"/>
    <w:rsid w:val="002606F8"/>
    <w:rsid w:val="002701E1"/>
    <w:rsid w:val="002761D2"/>
    <w:rsid w:val="00280032"/>
    <w:rsid w:val="002819D6"/>
    <w:rsid w:val="00286558"/>
    <w:rsid w:val="002B734C"/>
    <w:rsid w:val="002B7655"/>
    <w:rsid w:val="002D644C"/>
    <w:rsid w:val="002E373D"/>
    <w:rsid w:val="002F2C9D"/>
    <w:rsid w:val="002F44BC"/>
    <w:rsid w:val="002F523A"/>
    <w:rsid w:val="00305CFA"/>
    <w:rsid w:val="00330942"/>
    <w:rsid w:val="00342D32"/>
    <w:rsid w:val="00365D08"/>
    <w:rsid w:val="00365E8A"/>
    <w:rsid w:val="00375EAA"/>
    <w:rsid w:val="00387192"/>
    <w:rsid w:val="00394196"/>
    <w:rsid w:val="003954B0"/>
    <w:rsid w:val="003A318A"/>
    <w:rsid w:val="003A4C20"/>
    <w:rsid w:val="003A5157"/>
    <w:rsid w:val="003C39C2"/>
    <w:rsid w:val="003D5C18"/>
    <w:rsid w:val="003E7B65"/>
    <w:rsid w:val="003F0385"/>
    <w:rsid w:val="00401E70"/>
    <w:rsid w:val="004031BE"/>
    <w:rsid w:val="0040542F"/>
    <w:rsid w:val="004072CB"/>
    <w:rsid w:val="00407DDB"/>
    <w:rsid w:val="00411F13"/>
    <w:rsid w:val="00413499"/>
    <w:rsid w:val="0041392F"/>
    <w:rsid w:val="00415C32"/>
    <w:rsid w:val="004241A3"/>
    <w:rsid w:val="00432AE5"/>
    <w:rsid w:val="00436A96"/>
    <w:rsid w:val="004636A6"/>
    <w:rsid w:val="004755F3"/>
    <w:rsid w:val="004A6DF3"/>
    <w:rsid w:val="004A7F84"/>
    <w:rsid w:val="004B7C7F"/>
    <w:rsid w:val="004C79C3"/>
    <w:rsid w:val="004D0CA6"/>
    <w:rsid w:val="004D3AC4"/>
    <w:rsid w:val="004D7A49"/>
    <w:rsid w:val="00500086"/>
    <w:rsid w:val="0050321C"/>
    <w:rsid w:val="00505F12"/>
    <w:rsid w:val="00521CC9"/>
    <w:rsid w:val="00527C3C"/>
    <w:rsid w:val="005323C9"/>
    <w:rsid w:val="0055564E"/>
    <w:rsid w:val="00562F3D"/>
    <w:rsid w:val="005812E9"/>
    <w:rsid w:val="00585F80"/>
    <w:rsid w:val="00592E8B"/>
    <w:rsid w:val="00595A5F"/>
    <w:rsid w:val="00595C0B"/>
    <w:rsid w:val="005A0EF2"/>
    <w:rsid w:val="005B5598"/>
    <w:rsid w:val="005D27CF"/>
    <w:rsid w:val="005F65C6"/>
    <w:rsid w:val="00611663"/>
    <w:rsid w:val="00616F50"/>
    <w:rsid w:val="00623A5F"/>
    <w:rsid w:val="00630B76"/>
    <w:rsid w:val="00631287"/>
    <w:rsid w:val="006464AE"/>
    <w:rsid w:val="00683C29"/>
    <w:rsid w:val="0068736E"/>
    <w:rsid w:val="00695341"/>
    <w:rsid w:val="006961B3"/>
    <w:rsid w:val="006B6B9B"/>
    <w:rsid w:val="006C5035"/>
    <w:rsid w:val="006D02E3"/>
    <w:rsid w:val="006D1C54"/>
    <w:rsid w:val="006E1108"/>
    <w:rsid w:val="006E1A5F"/>
    <w:rsid w:val="006F24D7"/>
    <w:rsid w:val="00700060"/>
    <w:rsid w:val="007121BD"/>
    <w:rsid w:val="00725B0E"/>
    <w:rsid w:val="00730E89"/>
    <w:rsid w:val="00735391"/>
    <w:rsid w:val="007453B0"/>
    <w:rsid w:val="007740C5"/>
    <w:rsid w:val="00774729"/>
    <w:rsid w:val="007863D5"/>
    <w:rsid w:val="007A2F53"/>
    <w:rsid w:val="007B3A1B"/>
    <w:rsid w:val="007B4604"/>
    <w:rsid w:val="007C32C3"/>
    <w:rsid w:val="007C3B1A"/>
    <w:rsid w:val="007D16DA"/>
    <w:rsid w:val="007E2031"/>
    <w:rsid w:val="007E4370"/>
    <w:rsid w:val="007F4310"/>
    <w:rsid w:val="007F5FB4"/>
    <w:rsid w:val="007F6FCE"/>
    <w:rsid w:val="008111EB"/>
    <w:rsid w:val="00822B8A"/>
    <w:rsid w:val="008243C9"/>
    <w:rsid w:val="008519F6"/>
    <w:rsid w:val="00876123"/>
    <w:rsid w:val="00885622"/>
    <w:rsid w:val="008C009F"/>
    <w:rsid w:val="008D2986"/>
    <w:rsid w:val="008F0675"/>
    <w:rsid w:val="0090726E"/>
    <w:rsid w:val="0093145E"/>
    <w:rsid w:val="00934AD2"/>
    <w:rsid w:val="009536FE"/>
    <w:rsid w:val="009669E7"/>
    <w:rsid w:val="00983480"/>
    <w:rsid w:val="009900D4"/>
    <w:rsid w:val="009B2799"/>
    <w:rsid w:val="009B461F"/>
    <w:rsid w:val="009B7004"/>
    <w:rsid w:val="009C42A6"/>
    <w:rsid w:val="009E152E"/>
    <w:rsid w:val="009F1D4F"/>
    <w:rsid w:val="00A12485"/>
    <w:rsid w:val="00A27F32"/>
    <w:rsid w:val="00A61231"/>
    <w:rsid w:val="00A93135"/>
    <w:rsid w:val="00AA04FC"/>
    <w:rsid w:val="00AA2B34"/>
    <w:rsid w:val="00AB70B7"/>
    <w:rsid w:val="00AE5614"/>
    <w:rsid w:val="00AF29A3"/>
    <w:rsid w:val="00B07EA2"/>
    <w:rsid w:val="00B23865"/>
    <w:rsid w:val="00B63405"/>
    <w:rsid w:val="00B745F4"/>
    <w:rsid w:val="00B93DEE"/>
    <w:rsid w:val="00BB536F"/>
    <w:rsid w:val="00BD20B7"/>
    <w:rsid w:val="00BE54B8"/>
    <w:rsid w:val="00BF2862"/>
    <w:rsid w:val="00C0140F"/>
    <w:rsid w:val="00C02DBC"/>
    <w:rsid w:val="00C06F70"/>
    <w:rsid w:val="00C22B9E"/>
    <w:rsid w:val="00C32764"/>
    <w:rsid w:val="00C4238C"/>
    <w:rsid w:val="00C53632"/>
    <w:rsid w:val="00C628EA"/>
    <w:rsid w:val="00C62AA4"/>
    <w:rsid w:val="00C65BA2"/>
    <w:rsid w:val="00C65FBB"/>
    <w:rsid w:val="00C72715"/>
    <w:rsid w:val="00C7685A"/>
    <w:rsid w:val="00C90820"/>
    <w:rsid w:val="00CA7313"/>
    <w:rsid w:val="00CA7B2B"/>
    <w:rsid w:val="00CE6BDE"/>
    <w:rsid w:val="00CF5272"/>
    <w:rsid w:val="00CF67E4"/>
    <w:rsid w:val="00CF7521"/>
    <w:rsid w:val="00D04E50"/>
    <w:rsid w:val="00D412D2"/>
    <w:rsid w:val="00D50C2F"/>
    <w:rsid w:val="00D50D5C"/>
    <w:rsid w:val="00D538D1"/>
    <w:rsid w:val="00D62FD4"/>
    <w:rsid w:val="00D63D0B"/>
    <w:rsid w:val="00D63D23"/>
    <w:rsid w:val="00D66157"/>
    <w:rsid w:val="00D74B46"/>
    <w:rsid w:val="00D9076B"/>
    <w:rsid w:val="00DA3857"/>
    <w:rsid w:val="00DC40A2"/>
    <w:rsid w:val="00DD04F6"/>
    <w:rsid w:val="00DF0C3F"/>
    <w:rsid w:val="00DF18F4"/>
    <w:rsid w:val="00E14873"/>
    <w:rsid w:val="00E27362"/>
    <w:rsid w:val="00E3263E"/>
    <w:rsid w:val="00E34753"/>
    <w:rsid w:val="00E44545"/>
    <w:rsid w:val="00E549A6"/>
    <w:rsid w:val="00E774C9"/>
    <w:rsid w:val="00E8294F"/>
    <w:rsid w:val="00EA1192"/>
    <w:rsid w:val="00EA300F"/>
    <w:rsid w:val="00EA7BE2"/>
    <w:rsid w:val="00EC6FF8"/>
    <w:rsid w:val="00ED743D"/>
    <w:rsid w:val="00EF3F42"/>
    <w:rsid w:val="00F0338C"/>
    <w:rsid w:val="00F1045E"/>
    <w:rsid w:val="00F10F4D"/>
    <w:rsid w:val="00F134BD"/>
    <w:rsid w:val="00F1580B"/>
    <w:rsid w:val="00F20C60"/>
    <w:rsid w:val="00F23167"/>
    <w:rsid w:val="00F33C78"/>
    <w:rsid w:val="00F43447"/>
    <w:rsid w:val="00F50B15"/>
    <w:rsid w:val="00F754F5"/>
    <w:rsid w:val="00F91633"/>
    <w:rsid w:val="00F92D47"/>
    <w:rsid w:val="00FB1174"/>
    <w:rsid w:val="00FD379D"/>
    <w:rsid w:val="00FF2C3D"/>
    <w:rsid w:val="00FF3A0D"/>
    <w:rsid w:val="00FF7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4753"/>
    <w:pPr>
      <w:suppressAutoHyphens/>
    </w:pPr>
    <w:rPr>
      <w:sz w:val="24"/>
      <w:szCs w:val="24"/>
      <w:lang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uiPriority w:val="99"/>
    <w:rsid w:val="00E34753"/>
    <w:rPr>
      <w:rFonts w:ascii="Symbol" w:hAnsi="Symbol"/>
    </w:rPr>
  </w:style>
  <w:style w:type="character" w:customStyle="1" w:styleId="WW8Num4z0">
    <w:name w:val="WW8Num4z0"/>
    <w:uiPriority w:val="99"/>
    <w:rsid w:val="00E34753"/>
    <w:rPr>
      <w:rFonts w:ascii="Symbol" w:hAnsi="Symbol"/>
    </w:rPr>
  </w:style>
  <w:style w:type="character" w:customStyle="1" w:styleId="WW8Num4z1">
    <w:name w:val="WW8Num4z1"/>
    <w:uiPriority w:val="99"/>
    <w:rsid w:val="00E34753"/>
    <w:rPr>
      <w:rFonts w:ascii="Courier New" w:hAnsi="Courier New"/>
    </w:rPr>
  </w:style>
  <w:style w:type="character" w:customStyle="1" w:styleId="WW8Num4z2">
    <w:name w:val="WW8Num4z2"/>
    <w:uiPriority w:val="99"/>
    <w:rsid w:val="00E34753"/>
    <w:rPr>
      <w:rFonts w:ascii="Wingdings" w:hAnsi="Wingdings"/>
    </w:rPr>
  </w:style>
  <w:style w:type="character" w:customStyle="1" w:styleId="Standardnpsmoodstavce2">
    <w:name w:val="Standardní písmo odstavce2"/>
    <w:uiPriority w:val="99"/>
    <w:rsid w:val="00E34753"/>
  </w:style>
  <w:style w:type="character" w:customStyle="1" w:styleId="WW8Num1z1">
    <w:name w:val="WW8Num1z1"/>
    <w:uiPriority w:val="99"/>
    <w:rsid w:val="00E34753"/>
    <w:rPr>
      <w:rFonts w:ascii="Courier New" w:hAnsi="Courier New"/>
    </w:rPr>
  </w:style>
  <w:style w:type="character" w:customStyle="1" w:styleId="WW8Num1z2">
    <w:name w:val="WW8Num1z2"/>
    <w:uiPriority w:val="99"/>
    <w:rsid w:val="00E34753"/>
    <w:rPr>
      <w:rFonts w:ascii="Wingdings" w:hAnsi="Wingdings"/>
    </w:rPr>
  </w:style>
  <w:style w:type="character" w:customStyle="1" w:styleId="Standardnpsmoodstavce1">
    <w:name w:val="Standardní písmo odstavce1"/>
    <w:uiPriority w:val="99"/>
    <w:rsid w:val="00E34753"/>
  </w:style>
  <w:style w:type="paragraph" w:customStyle="1" w:styleId="Nadpis">
    <w:name w:val="Nadpis"/>
    <w:basedOn w:val="Normal"/>
    <w:next w:val="BodyText"/>
    <w:uiPriority w:val="99"/>
    <w:rsid w:val="00E34753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E3475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6C5035"/>
    <w:rPr>
      <w:rFonts w:cs="Times New Roman"/>
      <w:sz w:val="24"/>
      <w:szCs w:val="24"/>
      <w:lang w:eastAsia="ar-SA" w:bidi="ar-SA"/>
    </w:rPr>
  </w:style>
  <w:style w:type="paragraph" w:styleId="List">
    <w:name w:val="List"/>
    <w:basedOn w:val="BodyText"/>
    <w:uiPriority w:val="99"/>
    <w:rsid w:val="00E34753"/>
    <w:rPr>
      <w:rFonts w:cs="Tahoma"/>
    </w:rPr>
  </w:style>
  <w:style w:type="paragraph" w:customStyle="1" w:styleId="Popisek">
    <w:name w:val="Popisek"/>
    <w:basedOn w:val="Normal"/>
    <w:uiPriority w:val="99"/>
    <w:rsid w:val="00E34753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al"/>
    <w:uiPriority w:val="99"/>
    <w:rsid w:val="00E34753"/>
    <w:pPr>
      <w:suppressLineNumbers/>
    </w:pPr>
    <w:rPr>
      <w:rFonts w:cs="Tahoma"/>
    </w:rPr>
  </w:style>
  <w:style w:type="paragraph" w:styleId="Title">
    <w:name w:val="Title"/>
    <w:basedOn w:val="Normal"/>
    <w:next w:val="Subtitle"/>
    <w:link w:val="TitleChar"/>
    <w:uiPriority w:val="99"/>
    <w:qFormat/>
    <w:rsid w:val="00E34753"/>
    <w:pPr>
      <w:jc w:val="center"/>
    </w:pPr>
    <w:rPr>
      <w:b/>
      <w:bCs/>
      <w:sz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6C5035"/>
    <w:rPr>
      <w:rFonts w:ascii="Cambria" w:hAnsi="Cambria" w:cs="Times New Roman"/>
      <w:b/>
      <w:bCs/>
      <w:kern w:val="28"/>
      <w:sz w:val="32"/>
      <w:szCs w:val="32"/>
      <w:lang w:eastAsia="ar-SA" w:bidi="ar-SA"/>
    </w:rPr>
  </w:style>
  <w:style w:type="paragraph" w:styleId="Subtitle">
    <w:name w:val="Subtitle"/>
    <w:basedOn w:val="Nadpis"/>
    <w:next w:val="BodyText"/>
    <w:link w:val="SubtitleChar"/>
    <w:uiPriority w:val="99"/>
    <w:qFormat/>
    <w:rsid w:val="00E34753"/>
    <w:pPr>
      <w:jc w:val="center"/>
    </w:pPr>
    <w:rPr>
      <w:i/>
      <w:iCs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6C5035"/>
    <w:rPr>
      <w:rFonts w:ascii="Cambria" w:hAnsi="Cambria" w:cs="Times New Roman"/>
      <w:sz w:val="24"/>
      <w:szCs w:val="24"/>
      <w:lang w:eastAsia="ar-SA" w:bidi="ar-SA"/>
    </w:rPr>
  </w:style>
  <w:style w:type="paragraph" w:styleId="Header">
    <w:name w:val="header"/>
    <w:basedOn w:val="Normal"/>
    <w:link w:val="HeaderChar"/>
    <w:uiPriority w:val="99"/>
    <w:rsid w:val="00A6123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61231"/>
    <w:rPr>
      <w:rFonts w:cs="Times New Roman"/>
      <w:sz w:val="24"/>
      <w:szCs w:val="24"/>
      <w:lang w:val="cs-CZ" w:eastAsia="ar-SA" w:bidi="ar-SA"/>
    </w:rPr>
  </w:style>
  <w:style w:type="paragraph" w:styleId="Footer">
    <w:name w:val="footer"/>
    <w:basedOn w:val="Normal"/>
    <w:link w:val="FooterChar"/>
    <w:uiPriority w:val="99"/>
    <w:rsid w:val="00A6123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C5035"/>
    <w:rPr>
      <w:rFonts w:cs="Times New Roman"/>
      <w:sz w:val="24"/>
      <w:szCs w:val="24"/>
      <w:lang w:eastAsia="ar-SA" w:bidi="ar-SA"/>
    </w:rPr>
  </w:style>
  <w:style w:type="paragraph" w:styleId="NormalWeb">
    <w:name w:val="Normal (Web)"/>
    <w:basedOn w:val="Normal"/>
    <w:uiPriority w:val="99"/>
    <w:rsid w:val="00082CF4"/>
    <w:pPr>
      <w:suppressAutoHyphens w:val="0"/>
      <w:spacing w:before="100" w:beforeAutospacing="1" w:after="100" w:afterAutospacing="1"/>
    </w:pPr>
    <w:rPr>
      <w:lang w:eastAsia="cs-CZ"/>
    </w:rPr>
  </w:style>
  <w:style w:type="character" w:styleId="Strong">
    <w:name w:val="Strong"/>
    <w:basedOn w:val="DefaultParagraphFont"/>
    <w:uiPriority w:val="99"/>
    <w:qFormat/>
    <w:rsid w:val="008519F6"/>
    <w:rPr>
      <w:rFonts w:cs="Times New Roman"/>
      <w:b/>
      <w:bCs/>
    </w:rPr>
  </w:style>
  <w:style w:type="paragraph" w:styleId="BalloonText">
    <w:name w:val="Balloon Text"/>
    <w:basedOn w:val="Normal"/>
    <w:link w:val="BalloonTextChar"/>
    <w:uiPriority w:val="99"/>
    <w:rsid w:val="00C908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C90820"/>
    <w:rPr>
      <w:rFonts w:ascii="Tahoma" w:hAnsi="Tahoma" w:cs="Tahoma"/>
      <w:sz w:val="16"/>
      <w:szCs w:val="16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119</Words>
  <Characters>704</Characters>
  <Application>Microsoft Office Outlook</Application>
  <DocSecurity>0</DocSecurity>
  <Lines>0</Lines>
  <Paragraphs>0</Paragraphs>
  <ScaleCrop>false</ScaleCrop>
  <Company>*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z jednání Výběrové komise 15</dc:title>
  <dc:subject/>
  <dc:creator>Mikroregion</dc:creator>
  <cp:keywords/>
  <dc:description/>
  <cp:lastModifiedBy>user</cp:lastModifiedBy>
  <cp:revision>2</cp:revision>
  <cp:lastPrinted>2013-06-06T13:31:00Z</cp:lastPrinted>
  <dcterms:created xsi:type="dcterms:W3CDTF">2014-10-27T10:00:00Z</dcterms:created>
  <dcterms:modified xsi:type="dcterms:W3CDTF">2014-10-27T10:00:00Z</dcterms:modified>
</cp:coreProperties>
</file>